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1C" w:rsidRPr="00DC3364" w:rsidRDefault="00615D2C" w:rsidP="00D0721C">
      <w:pPr>
        <w:pStyle w:val="TITD"/>
        <w:keepNext w:val="0"/>
        <w:widowControl w:val="0"/>
        <w:spacing w:before="0"/>
        <w:rPr>
          <w:rFonts w:cs="Arial"/>
          <w:b w:val="0"/>
          <w:color w:val="FF0000"/>
          <w:sz w:val="28"/>
          <w:szCs w:val="28"/>
          <w:u w:val="none"/>
        </w:rPr>
      </w:pPr>
      <w:r>
        <w:rPr>
          <w:rFonts w:cs="Arial"/>
          <w:b w:val="0"/>
          <w:color w:val="FF0000"/>
          <w:sz w:val="28"/>
          <w:szCs w:val="28"/>
          <w:u w:val="none"/>
        </w:rPr>
        <w:t>Top 10 Question</w:t>
      </w:r>
      <w:bookmarkStart w:id="0" w:name="_GoBack"/>
      <w:bookmarkEnd w:id="0"/>
      <w:r>
        <w:rPr>
          <w:rFonts w:cs="Arial"/>
          <w:b w:val="0"/>
          <w:color w:val="FF0000"/>
          <w:sz w:val="28"/>
          <w:szCs w:val="28"/>
          <w:u w:val="none"/>
        </w:rPr>
        <w:t xml:space="preserve">. </w:t>
      </w:r>
      <w:r w:rsidR="00D0721C">
        <w:rPr>
          <w:rFonts w:cs="Arial"/>
          <w:b w:val="0"/>
          <w:color w:val="FF0000"/>
          <w:sz w:val="28"/>
          <w:szCs w:val="28"/>
          <w:u w:val="none"/>
        </w:rPr>
        <w:t>TEMA 11</w:t>
      </w:r>
      <w:r>
        <w:rPr>
          <w:rFonts w:cs="Arial"/>
          <w:b w:val="0"/>
          <w:color w:val="FF0000"/>
          <w:sz w:val="28"/>
          <w:szCs w:val="28"/>
          <w:u w:val="none"/>
        </w:rPr>
        <w:t xml:space="preserve"> (I)</w:t>
      </w:r>
      <w:r w:rsidR="00D0721C" w:rsidRPr="00155E09">
        <w:rPr>
          <w:rFonts w:cs="Arial"/>
          <w:b w:val="0"/>
          <w:color w:val="FF0000"/>
          <w:sz w:val="28"/>
          <w:szCs w:val="28"/>
          <w:u w:val="none"/>
        </w:rPr>
        <w:t xml:space="preserve">. </w:t>
      </w:r>
      <w:r w:rsidR="00D0721C">
        <w:rPr>
          <w:rFonts w:cs="Arial"/>
          <w:b w:val="0"/>
          <w:color w:val="FF0000"/>
          <w:sz w:val="28"/>
          <w:szCs w:val="28"/>
          <w:u w:val="none"/>
        </w:rPr>
        <w:t xml:space="preserve"> METABOLISMO</w:t>
      </w:r>
      <w:r>
        <w:rPr>
          <w:rFonts w:cs="Arial"/>
          <w:b w:val="0"/>
          <w:color w:val="FF0000"/>
          <w:sz w:val="28"/>
          <w:szCs w:val="28"/>
          <w:u w:val="none"/>
        </w:rPr>
        <w:t>.</w:t>
      </w:r>
    </w:p>
    <w:p w:rsidR="007875DD" w:rsidRDefault="007875DD" w:rsidP="007875DD">
      <w:pPr>
        <w:pStyle w:val="Prrafodelista"/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0D7D4C" w:rsidRPr="000D7D4C" w:rsidRDefault="000D7D4C" w:rsidP="000D7D4C">
      <w:pPr>
        <w:pStyle w:val="Prrafodelista"/>
        <w:numPr>
          <w:ilvl w:val="0"/>
          <w:numId w:val="2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0D7D4C">
        <w:rPr>
          <w:rFonts w:ascii="Arial" w:hAnsi="Arial" w:cs="Arial"/>
          <w:spacing w:val="-2"/>
          <w:szCs w:val="24"/>
        </w:rPr>
        <w:t>Indique la diferencia entre nutrición celular y metabolismo.</w:t>
      </w:r>
    </w:p>
    <w:p w:rsidR="007875DD" w:rsidRDefault="007875DD" w:rsidP="007875DD">
      <w:pPr>
        <w:pStyle w:val="Prrafodelista"/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0D7D4C" w:rsidRDefault="000D7D4C" w:rsidP="00D0721C">
      <w:pPr>
        <w:pStyle w:val="Prrafodelista"/>
        <w:numPr>
          <w:ilvl w:val="0"/>
          <w:numId w:val="2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spacing w:val="-2"/>
          <w:szCs w:val="24"/>
        </w:rPr>
        <w:t xml:space="preserve">Defina los conceptos de </w:t>
      </w:r>
      <w:r w:rsidR="007875DD">
        <w:rPr>
          <w:rFonts w:ascii="Arial" w:hAnsi="Arial" w:cs="Arial"/>
          <w:spacing w:val="-2"/>
          <w:szCs w:val="24"/>
        </w:rPr>
        <w:t>catabolismo</w:t>
      </w:r>
      <w:r>
        <w:rPr>
          <w:rFonts w:ascii="Arial" w:hAnsi="Arial" w:cs="Arial"/>
          <w:spacing w:val="-2"/>
          <w:szCs w:val="24"/>
        </w:rPr>
        <w:t xml:space="preserve"> y anabolismo e </w:t>
      </w:r>
      <w:r w:rsidR="007875DD">
        <w:rPr>
          <w:rFonts w:ascii="Arial" w:hAnsi="Arial" w:cs="Arial"/>
          <w:spacing w:val="-2"/>
          <w:szCs w:val="24"/>
        </w:rPr>
        <w:t>ilústrelo</w:t>
      </w:r>
      <w:r>
        <w:rPr>
          <w:rFonts w:ascii="Arial" w:hAnsi="Arial" w:cs="Arial"/>
          <w:spacing w:val="-2"/>
          <w:szCs w:val="24"/>
        </w:rPr>
        <w:t xml:space="preserve"> con un ejemplo</w:t>
      </w:r>
      <w:r w:rsidR="007875DD">
        <w:rPr>
          <w:rFonts w:ascii="Arial" w:hAnsi="Arial" w:cs="Arial"/>
          <w:spacing w:val="-2"/>
          <w:szCs w:val="24"/>
        </w:rPr>
        <w:t>.</w:t>
      </w:r>
    </w:p>
    <w:p w:rsidR="007875DD" w:rsidRDefault="007875DD" w:rsidP="007875DD">
      <w:pPr>
        <w:pStyle w:val="Prrafodelista"/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75DD" w:rsidRDefault="007875DD" w:rsidP="00D0721C">
      <w:pPr>
        <w:pStyle w:val="Prrafodelista"/>
        <w:numPr>
          <w:ilvl w:val="0"/>
          <w:numId w:val="2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spacing w:val="-2"/>
          <w:szCs w:val="24"/>
        </w:rPr>
        <w:t>¿Es correcta la siguiente afirmación?: “Todos los microorganismos autótrofos son fotosintéticos”. Razone la respuesta.</w:t>
      </w:r>
    </w:p>
    <w:p w:rsidR="007875DD" w:rsidRDefault="007875DD" w:rsidP="007875DD">
      <w:pPr>
        <w:pStyle w:val="Prrafodelista"/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7875DD" w:rsidRDefault="007875DD" w:rsidP="00D0721C">
      <w:pPr>
        <w:pStyle w:val="Prrafodelista"/>
        <w:numPr>
          <w:ilvl w:val="0"/>
          <w:numId w:val="2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spacing w:val="-2"/>
          <w:szCs w:val="24"/>
        </w:rPr>
        <w:t>“La fotosíntesis y la respiración pueden considerarse procesos contrarios pero también complementarios”. Explique y comente brevemente esta afirmación.</w:t>
      </w:r>
    </w:p>
    <w:p w:rsidR="007875DD" w:rsidRDefault="007875DD" w:rsidP="007875DD">
      <w:pPr>
        <w:pStyle w:val="Prrafodelista"/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0721C" w:rsidRPr="000D7D4C" w:rsidRDefault="000D7D4C" w:rsidP="00D0721C">
      <w:pPr>
        <w:pStyle w:val="Prrafodelista"/>
        <w:numPr>
          <w:ilvl w:val="0"/>
          <w:numId w:val="2"/>
        </w:num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47C6C24F" wp14:editId="2F192C0A">
            <wp:simplePos x="0" y="0"/>
            <wp:positionH relativeFrom="column">
              <wp:posOffset>1377315</wp:posOffset>
            </wp:positionH>
            <wp:positionV relativeFrom="paragraph">
              <wp:posOffset>217805</wp:posOffset>
            </wp:positionV>
            <wp:extent cx="2989842" cy="1101862"/>
            <wp:effectExtent l="0" t="0" r="1270" b="317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228" cy="11020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721C" w:rsidRPr="000D7D4C">
        <w:rPr>
          <w:rFonts w:ascii="Arial" w:hAnsi="Arial" w:cs="Arial"/>
          <w:spacing w:val="-2"/>
          <w:szCs w:val="24"/>
        </w:rPr>
        <w:t xml:space="preserve">En relación con el esquema adjunto, conteste las siguientes cuestiones: </w:t>
      </w:r>
    </w:p>
    <w:p w:rsidR="00D0721C" w:rsidRPr="00783B5C" w:rsidRDefault="00D0721C" w:rsidP="00D0721C">
      <w:pPr>
        <w:tabs>
          <w:tab w:val="left" w:pos="0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0721C" w:rsidRDefault="00D0721C" w:rsidP="00D0721C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0721C" w:rsidRDefault="00D0721C" w:rsidP="00D0721C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0721C" w:rsidRDefault="00D0721C" w:rsidP="00D0721C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0721C" w:rsidRDefault="00D0721C" w:rsidP="00D0721C">
      <w:p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0721C" w:rsidRPr="00D0721C" w:rsidRDefault="00D0721C" w:rsidP="00D0721C">
      <w:pPr>
        <w:pStyle w:val="Prrafodelista"/>
        <w:numPr>
          <w:ilvl w:val="0"/>
          <w:numId w:val="1"/>
        </w:num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D0721C">
        <w:rPr>
          <w:rFonts w:ascii="Arial" w:hAnsi="Arial" w:cs="Arial"/>
          <w:spacing w:val="-2"/>
          <w:szCs w:val="24"/>
        </w:rPr>
        <w:t xml:space="preserve">¿Cómo se denomina el conjunto de procesos que representa el esquema? Nombre cada grupo de procesos señalados con las letras A y B y describa brevemente en qué consiste cada uno de ellos. </w:t>
      </w:r>
    </w:p>
    <w:p w:rsidR="000D7D4C" w:rsidRDefault="00D0721C" w:rsidP="00D0721C">
      <w:pPr>
        <w:pStyle w:val="Prrafodelista"/>
        <w:numPr>
          <w:ilvl w:val="0"/>
          <w:numId w:val="1"/>
        </w:num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>
        <w:rPr>
          <w:rFonts w:ascii="Arial" w:hAnsi="Arial" w:cs="Arial"/>
          <w:spacing w:val="-2"/>
          <w:szCs w:val="24"/>
        </w:rPr>
        <w:t>Además del ATP ¿</w:t>
      </w:r>
      <w:r w:rsidR="000D7D4C">
        <w:rPr>
          <w:rFonts w:ascii="Arial" w:hAnsi="Arial" w:cs="Arial"/>
          <w:spacing w:val="-2"/>
          <w:szCs w:val="24"/>
        </w:rPr>
        <w:t>qué otras moléculas enlazan ambos grupos de procesos</w:t>
      </w:r>
      <w:r w:rsidR="007875DD">
        <w:rPr>
          <w:rFonts w:ascii="Arial" w:hAnsi="Arial" w:cs="Arial"/>
          <w:spacing w:val="-2"/>
          <w:szCs w:val="24"/>
        </w:rPr>
        <w:t xml:space="preserve"> bioquímicos</w:t>
      </w:r>
      <w:r w:rsidR="000D7D4C">
        <w:rPr>
          <w:rFonts w:ascii="Arial" w:hAnsi="Arial" w:cs="Arial"/>
          <w:spacing w:val="-2"/>
          <w:szCs w:val="24"/>
        </w:rPr>
        <w:t>? ¿cómo actúan tale</w:t>
      </w:r>
      <w:r w:rsidR="007875DD">
        <w:rPr>
          <w:rFonts w:ascii="Arial" w:hAnsi="Arial" w:cs="Arial"/>
          <w:spacing w:val="-2"/>
          <w:szCs w:val="24"/>
        </w:rPr>
        <w:t>s</w:t>
      </w:r>
      <w:r w:rsidR="000D7D4C">
        <w:rPr>
          <w:rFonts w:ascii="Arial" w:hAnsi="Arial" w:cs="Arial"/>
          <w:spacing w:val="-2"/>
          <w:szCs w:val="24"/>
        </w:rPr>
        <w:t xml:space="preserve"> moléculas?</w:t>
      </w:r>
    </w:p>
    <w:p w:rsidR="007875DD" w:rsidRPr="007875DD" w:rsidRDefault="007875DD" w:rsidP="007875DD">
      <w:pPr>
        <w:pStyle w:val="Prrafodelista"/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0D7D4C" w:rsidRPr="000D7D4C" w:rsidRDefault="00D0721C" w:rsidP="000D7D4C">
      <w:pPr>
        <w:pStyle w:val="Prrafodelista"/>
        <w:numPr>
          <w:ilvl w:val="0"/>
          <w:numId w:val="2"/>
        </w:num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0D7D4C">
        <w:rPr>
          <w:rFonts w:ascii="Arial" w:hAnsi="Arial" w:cs="Arial"/>
          <w:szCs w:val="24"/>
        </w:rPr>
        <w:t>Realice un dibujo que indique</w:t>
      </w:r>
      <w:r w:rsidR="000D7D4C" w:rsidRPr="000D7D4C">
        <w:rPr>
          <w:rFonts w:ascii="Arial" w:hAnsi="Arial" w:cs="Arial"/>
          <w:szCs w:val="24"/>
        </w:rPr>
        <w:t xml:space="preserve"> de forma general</w:t>
      </w:r>
      <w:r w:rsidRPr="000D7D4C">
        <w:rPr>
          <w:rFonts w:ascii="Arial" w:hAnsi="Arial" w:cs="Arial"/>
          <w:szCs w:val="24"/>
        </w:rPr>
        <w:t xml:space="preserve"> cómo se produce la síntesis de ATP. </w:t>
      </w:r>
      <w:r w:rsidR="000D7D4C" w:rsidRPr="000D7D4C">
        <w:rPr>
          <w:rFonts w:ascii="Arial" w:hAnsi="Arial" w:cs="Arial"/>
          <w:szCs w:val="24"/>
        </w:rPr>
        <w:t>¿Qué proceso</w:t>
      </w:r>
      <w:r w:rsidR="007875DD">
        <w:rPr>
          <w:rFonts w:ascii="Arial" w:hAnsi="Arial" w:cs="Arial"/>
          <w:szCs w:val="24"/>
        </w:rPr>
        <w:t>s</w:t>
      </w:r>
      <w:r w:rsidR="000D7D4C" w:rsidRPr="000D7D4C">
        <w:rPr>
          <w:rFonts w:ascii="Arial" w:hAnsi="Arial" w:cs="Arial"/>
          <w:szCs w:val="24"/>
        </w:rPr>
        <w:t xml:space="preserve"> específicos </w:t>
      </w:r>
      <w:r w:rsidR="000D7D4C">
        <w:rPr>
          <w:rFonts w:ascii="Arial" w:hAnsi="Arial" w:cs="Arial"/>
          <w:szCs w:val="24"/>
        </w:rPr>
        <w:t xml:space="preserve">permiten formar esta molécula? </w:t>
      </w:r>
      <w:r w:rsidR="000D7D4C" w:rsidRPr="000D7D4C">
        <w:rPr>
          <w:rFonts w:ascii="Arial" w:hAnsi="Arial" w:cs="Arial"/>
          <w:szCs w:val="24"/>
        </w:rPr>
        <w:t>Caracterice brevemente cada uno de ellos.</w:t>
      </w:r>
      <w:r w:rsidR="000D7D4C">
        <w:rPr>
          <w:rFonts w:ascii="Arial" w:hAnsi="Arial" w:cs="Arial"/>
          <w:szCs w:val="24"/>
        </w:rPr>
        <w:t xml:space="preserve"> </w:t>
      </w:r>
    </w:p>
    <w:p w:rsidR="007875DD" w:rsidRDefault="007875DD" w:rsidP="007875DD">
      <w:pPr>
        <w:pStyle w:val="Prrafodelista"/>
        <w:tabs>
          <w:tab w:val="left" w:pos="-2835"/>
        </w:tabs>
        <w:spacing w:after="100"/>
        <w:jc w:val="both"/>
        <w:rPr>
          <w:rFonts w:ascii="Arial" w:hAnsi="Arial" w:cs="Arial"/>
          <w:szCs w:val="24"/>
        </w:rPr>
      </w:pPr>
    </w:p>
    <w:p w:rsidR="007875DD" w:rsidRDefault="000D7D4C" w:rsidP="007875DD">
      <w:pPr>
        <w:pStyle w:val="Prrafodelista"/>
        <w:numPr>
          <w:ilvl w:val="0"/>
          <w:numId w:val="2"/>
        </w:numPr>
        <w:tabs>
          <w:tab w:val="left" w:pos="-2835"/>
        </w:tabs>
        <w:spacing w:after="100"/>
        <w:jc w:val="both"/>
        <w:rPr>
          <w:rFonts w:ascii="Arial" w:hAnsi="Arial" w:cs="Arial"/>
          <w:szCs w:val="24"/>
        </w:rPr>
      </w:pPr>
      <w:r w:rsidRPr="000D7D4C">
        <w:rPr>
          <w:rFonts w:ascii="Arial" w:hAnsi="Arial" w:cs="Arial"/>
          <w:szCs w:val="24"/>
        </w:rPr>
        <w:t>Clasifique los tipos de metabolismo en función de la fuente de carbono y del tipo de energía utilizado. ¿Qué organismos los llevan a cabo? ¿Qué principales reacciones realizan dichos organismos?</w:t>
      </w:r>
    </w:p>
    <w:p w:rsidR="007875DD" w:rsidRDefault="007875DD" w:rsidP="007875DD">
      <w:pPr>
        <w:pStyle w:val="Prrafodelista"/>
        <w:tabs>
          <w:tab w:val="left" w:pos="-2835"/>
        </w:tabs>
        <w:spacing w:after="100"/>
        <w:jc w:val="both"/>
        <w:rPr>
          <w:rFonts w:ascii="Arial" w:hAnsi="Arial" w:cs="Arial"/>
          <w:szCs w:val="24"/>
        </w:rPr>
      </w:pPr>
    </w:p>
    <w:p w:rsidR="007875DD" w:rsidRDefault="007875DD" w:rsidP="007875DD">
      <w:pPr>
        <w:pStyle w:val="Prrafodelista"/>
        <w:numPr>
          <w:ilvl w:val="0"/>
          <w:numId w:val="2"/>
        </w:numPr>
        <w:tabs>
          <w:tab w:val="left" w:pos="-2835"/>
        </w:tabs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Explique cómo actúan los piridin nucleótidos en los procesos metabólicos. Responda lo  mismo para los flavin nucleótidos.</w:t>
      </w:r>
    </w:p>
    <w:p w:rsidR="007875DD" w:rsidRDefault="007875DD" w:rsidP="007875DD">
      <w:pPr>
        <w:pStyle w:val="Prrafodelista"/>
        <w:tabs>
          <w:tab w:val="left" w:pos="-2835"/>
        </w:tabs>
        <w:spacing w:after="100"/>
        <w:jc w:val="both"/>
        <w:rPr>
          <w:rFonts w:ascii="Arial" w:hAnsi="Arial" w:cs="Arial"/>
          <w:szCs w:val="24"/>
        </w:rPr>
      </w:pPr>
    </w:p>
    <w:p w:rsidR="007875DD" w:rsidRPr="007875DD" w:rsidRDefault="007875DD" w:rsidP="007875DD">
      <w:pPr>
        <w:pStyle w:val="Prrafodelista"/>
        <w:numPr>
          <w:ilvl w:val="0"/>
          <w:numId w:val="2"/>
        </w:numPr>
        <w:tabs>
          <w:tab w:val="left" w:pos="-2835"/>
        </w:tabs>
        <w:spacing w:after="10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Explique la función metabólica del Coenzima A.</w:t>
      </w:r>
    </w:p>
    <w:p w:rsidR="007875DD" w:rsidRPr="007875DD" w:rsidRDefault="007875DD" w:rsidP="007875DD">
      <w:pPr>
        <w:pStyle w:val="Prrafodelista"/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</w:p>
    <w:p w:rsidR="00D0721C" w:rsidRPr="000D7D4C" w:rsidRDefault="00D0721C" w:rsidP="000D7D4C">
      <w:pPr>
        <w:pStyle w:val="Prrafodelista"/>
        <w:numPr>
          <w:ilvl w:val="0"/>
          <w:numId w:val="2"/>
        </w:numPr>
        <w:tabs>
          <w:tab w:val="left" w:pos="-709"/>
        </w:tabs>
        <w:suppressAutoHyphens/>
        <w:spacing w:after="100"/>
        <w:jc w:val="both"/>
        <w:rPr>
          <w:rFonts w:ascii="Arial" w:hAnsi="Arial" w:cs="Arial"/>
          <w:spacing w:val="-2"/>
          <w:szCs w:val="24"/>
        </w:rPr>
      </w:pPr>
      <w:r w:rsidRPr="000D7D4C">
        <w:rPr>
          <w:rFonts w:ascii="Arial" w:hAnsi="Arial" w:cs="Arial"/>
          <w:szCs w:val="24"/>
        </w:rPr>
        <w:t>Indique las diferencias entre:</w:t>
      </w:r>
    </w:p>
    <w:p w:rsidR="00D0721C" w:rsidRDefault="00D0721C" w:rsidP="00D0721C">
      <w:pPr>
        <w:tabs>
          <w:tab w:val="left" w:pos="-2835"/>
        </w:tabs>
        <w:spacing w:after="100"/>
        <w:ind w:left="113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Metabolismo fotótrofo y quimiótrofo.</w:t>
      </w:r>
    </w:p>
    <w:p w:rsidR="00D0721C" w:rsidRPr="00783B5C" w:rsidRDefault="00D0721C" w:rsidP="00D0721C">
      <w:pPr>
        <w:tabs>
          <w:tab w:val="left" w:pos="-2835"/>
        </w:tabs>
        <w:spacing w:after="100"/>
        <w:ind w:left="1134"/>
        <w:jc w:val="both"/>
        <w:rPr>
          <w:rFonts w:ascii="Arial" w:hAnsi="Arial" w:cs="Arial"/>
          <w:szCs w:val="24"/>
        </w:rPr>
      </w:pPr>
      <w:r w:rsidRPr="00783B5C">
        <w:rPr>
          <w:rFonts w:ascii="Arial" w:hAnsi="Arial" w:cs="Arial"/>
          <w:szCs w:val="24"/>
        </w:rPr>
        <w:t xml:space="preserve">b) Metabolismo quimiolitótrofo y </w:t>
      </w:r>
      <w:r w:rsidRPr="00783B5C">
        <w:rPr>
          <w:rFonts w:ascii="Arial" w:hAnsi="Arial" w:cs="Arial"/>
          <w:spacing w:val="-2"/>
          <w:szCs w:val="24"/>
        </w:rPr>
        <w:t>quimiorganótrofo</w:t>
      </w:r>
      <w:r w:rsidRPr="00783B5C">
        <w:rPr>
          <w:rFonts w:ascii="Arial" w:hAnsi="Arial" w:cs="Arial"/>
          <w:szCs w:val="24"/>
        </w:rPr>
        <w:t>.</w:t>
      </w:r>
    </w:p>
    <w:p w:rsidR="00D0721C" w:rsidRPr="00783B5C" w:rsidRDefault="00D0721C" w:rsidP="00D0721C">
      <w:pPr>
        <w:tabs>
          <w:tab w:val="left" w:pos="-2835"/>
        </w:tabs>
        <w:spacing w:after="100"/>
        <w:ind w:left="1134"/>
        <w:jc w:val="both"/>
        <w:rPr>
          <w:rFonts w:ascii="Arial" w:hAnsi="Arial" w:cs="Arial"/>
          <w:szCs w:val="24"/>
        </w:rPr>
      </w:pPr>
      <w:r w:rsidRPr="00783B5C">
        <w:rPr>
          <w:rFonts w:ascii="Arial" w:hAnsi="Arial" w:cs="Arial"/>
          <w:szCs w:val="24"/>
        </w:rPr>
        <w:t>c) Metabolismo autótrofo y heterótrofo.</w:t>
      </w:r>
    </w:p>
    <w:p w:rsidR="007875DD" w:rsidRDefault="00D0721C" w:rsidP="000D7D4C">
      <w:pPr>
        <w:tabs>
          <w:tab w:val="left" w:pos="-2835"/>
        </w:tabs>
        <w:spacing w:after="100"/>
        <w:ind w:left="1134"/>
        <w:jc w:val="both"/>
        <w:rPr>
          <w:rFonts w:ascii="Arial" w:hAnsi="Arial" w:cs="Arial"/>
          <w:szCs w:val="24"/>
        </w:rPr>
      </w:pPr>
      <w:r w:rsidRPr="00783B5C">
        <w:rPr>
          <w:rFonts w:ascii="Arial" w:hAnsi="Arial" w:cs="Arial"/>
          <w:szCs w:val="24"/>
        </w:rPr>
        <w:t>d) Reacciones endergónicas y exergónicas.</w:t>
      </w:r>
    </w:p>
    <w:p w:rsidR="00D0721C" w:rsidRPr="00783B5C" w:rsidRDefault="007875DD" w:rsidP="000D7D4C">
      <w:pPr>
        <w:tabs>
          <w:tab w:val="left" w:pos="-2835"/>
        </w:tabs>
        <w:spacing w:after="100"/>
        <w:ind w:left="113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e) Oxidación y reducción.</w:t>
      </w:r>
      <w:r w:rsidR="00D0721C">
        <w:rPr>
          <w:rFonts w:ascii="Arial" w:hAnsi="Arial" w:cs="Arial"/>
          <w:szCs w:val="24"/>
        </w:rPr>
        <w:t xml:space="preserve"> </w:t>
      </w:r>
    </w:p>
    <w:sectPr w:rsidR="00D0721C" w:rsidRPr="00783B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2163"/>
    <w:multiLevelType w:val="hybridMultilevel"/>
    <w:tmpl w:val="FCF007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6752D"/>
    <w:multiLevelType w:val="hybridMultilevel"/>
    <w:tmpl w:val="7100A7D8"/>
    <w:lvl w:ilvl="0" w:tplc="4366F2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21C"/>
    <w:rsid w:val="000D7D4C"/>
    <w:rsid w:val="00615D2C"/>
    <w:rsid w:val="007875DD"/>
    <w:rsid w:val="00B73DD8"/>
    <w:rsid w:val="00D0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21C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721C"/>
    <w:pPr>
      <w:keepNext/>
      <w:keepLines/>
      <w:widowControl/>
      <w:snapToGri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D">
    <w:name w:val="TIT.D"/>
    <w:basedOn w:val="Ttulo5"/>
    <w:rsid w:val="00D0721C"/>
    <w:pPr>
      <w:keepLines w:val="0"/>
      <w:spacing w:before="120" w:after="120" w:line="240" w:lineRule="auto"/>
      <w:jc w:val="both"/>
    </w:pPr>
    <w:rPr>
      <w:rFonts w:ascii="Arial" w:eastAsia="Times" w:hAnsi="Arial" w:cs="Times New Roman"/>
      <w:b/>
      <w:smallCaps/>
      <w:color w:val="auto"/>
      <w:szCs w:val="20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72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rrafodelista">
    <w:name w:val="List Paragraph"/>
    <w:basedOn w:val="Normal"/>
    <w:uiPriority w:val="34"/>
    <w:qFormat/>
    <w:rsid w:val="00D07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21C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721C"/>
    <w:pPr>
      <w:keepNext/>
      <w:keepLines/>
      <w:widowControl/>
      <w:snapToGri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D">
    <w:name w:val="TIT.D"/>
    <w:basedOn w:val="Ttulo5"/>
    <w:rsid w:val="00D0721C"/>
    <w:pPr>
      <w:keepLines w:val="0"/>
      <w:spacing w:before="120" w:after="120" w:line="240" w:lineRule="auto"/>
      <w:jc w:val="both"/>
    </w:pPr>
    <w:rPr>
      <w:rFonts w:ascii="Arial" w:eastAsia="Times" w:hAnsi="Arial" w:cs="Times New Roman"/>
      <w:b/>
      <w:smallCaps/>
      <w:color w:val="auto"/>
      <w:szCs w:val="20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721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rrafodelista">
    <w:name w:val="List Paragraph"/>
    <w:basedOn w:val="Normal"/>
    <w:uiPriority w:val="34"/>
    <w:qFormat/>
    <w:rsid w:val="00D07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dcterms:created xsi:type="dcterms:W3CDTF">2018-03-04T18:19:00Z</dcterms:created>
  <dcterms:modified xsi:type="dcterms:W3CDTF">2018-03-04T18:55:00Z</dcterms:modified>
</cp:coreProperties>
</file>